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B" w:rsidRDefault="00092199" w:rsidP="0009219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Permeable Paver Design Review Check List</w:t>
      </w:r>
    </w:p>
    <w:p w:rsidR="00092199" w:rsidRPr="003E7588" w:rsidRDefault="00092199" w:rsidP="00092199">
      <w:pPr>
        <w:jc w:val="center"/>
        <w:rPr>
          <w:b/>
          <w:sz w:val="24"/>
          <w:szCs w:val="24"/>
          <w:u w:val="single"/>
        </w:rPr>
      </w:pPr>
    </w:p>
    <w:p w:rsidR="00B53EE9" w:rsidRDefault="005B4B77" w:rsidP="00B53EE9">
      <w:r>
        <w:t>Applicant:</w:t>
      </w:r>
      <w:r w:rsidR="00EF171E">
        <w:t xml:space="preserve"> __________________________________________</w:t>
      </w:r>
      <w:r>
        <w:tab/>
      </w:r>
      <w:r>
        <w:tab/>
        <w:t xml:space="preserve">Date: </w:t>
      </w:r>
      <w:r w:rsidR="00EF171E">
        <w:t>________________________</w:t>
      </w:r>
    </w:p>
    <w:p w:rsidR="00B53EE9" w:rsidRDefault="007474BB" w:rsidP="00B53EE9">
      <w:r>
        <w:t>Submitted By</w:t>
      </w:r>
      <w:r w:rsidR="008759B1">
        <w:t>: _</w:t>
      </w:r>
      <w:r w:rsidR="00EF171E">
        <w:t>_______________________________________</w:t>
      </w:r>
      <w:r>
        <w:t xml:space="preserve"> </w:t>
      </w:r>
      <w:r w:rsidR="00855D9E">
        <w:tab/>
      </w:r>
      <w:r w:rsidR="00855D9E">
        <w:tab/>
        <w:t>Pro</w:t>
      </w:r>
      <w:r>
        <w:t xml:space="preserve">ject Location: </w:t>
      </w:r>
      <w:r w:rsidR="00EF171E">
        <w:t>______________________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Drainage Area</w:t>
      </w:r>
      <w:r w:rsidR="008A1F42">
        <w:rPr>
          <w:sz w:val="24"/>
          <w:szCs w:val="24"/>
        </w:rPr>
        <w:t xml:space="preserve"> (DA)</w:t>
      </w:r>
      <w:r w:rsidR="005B4B77">
        <w:rPr>
          <w:sz w:val="24"/>
          <w:szCs w:val="24"/>
        </w:rPr>
        <w:t xml:space="preserve"> shedding to Permeable Pavement</w:t>
      </w:r>
      <w:r w:rsidR="00092199">
        <w:rPr>
          <w:sz w:val="24"/>
          <w:szCs w:val="24"/>
        </w:rPr>
        <w:t xml:space="preserve"> (including permeable pavement area</w:t>
      </w:r>
      <w:r w:rsidR="003C0BE3">
        <w:rPr>
          <w:sz w:val="24"/>
          <w:szCs w:val="24"/>
        </w:rPr>
        <w:t>)</w:t>
      </w:r>
      <w:r w:rsidR="00092199">
        <w:rPr>
          <w:sz w:val="24"/>
          <w:szCs w:val="24"/>
        </w:rPr>
        <w:t xml:space="preserve">                </w:t>
      </w:r>
      <w:r w:rsidR="005B4B77">
        <w:rPr>
          <w:sz w:val="24"/>
          <w:szCs w:val="24"/>
        </w:rPr>
        <w:t xml:space="preserve"> </w:t>
      </w:r>
      <w:r w:rsidR="005B4B77" w:rsidRPr="00D52E8D">
        <w:rPr>
          <w:b/>
          <w:sz w:val="24"/>
          <w:szCs w:val="24"/>
        </w:rPr>
        <w:t xml:space="preserve"> </w:t>
      </w:r>
      <w:r w:rsidRPr="00D52E8D">
        <w:rPr>
          <w:b/>
          <w:sz w:val="24"/>
          <w:szCs w:val="24"/>
        </w:rPr>
        <w:t>SF</w:t>
      </w:r>
      <w:r w:rsidR="008A1F42" w:rsidRPr="00D52E8D">
        <w:rPr>
          <w:b/>
          <w:sz w:val="24"/>
          <w:szCs w:val="24"/>
        </w:rPr>
        <w:t xml:space="preserve"> </w:t>
      </w:r>
      <w:r w:rsidR="00751970">
        <w:rPr>
          <w:sz w:val="24"/>
          <w:szCs w:val="24"/>
          <w:u w:val="single"/>
        </w:rPr>
        <w:t>_________</w:t>
      </w:r>
      <w:r w:rsidR="008D07AC" w:rsidRPr="00D52E8D">
        <w:rPr>
          <w:b/>
          <w:sz w:val="24"/>
          <w:szCs w:val="24"/>
        </w:rPr>
        <w:t>and</w:t>
      </w:r>
      <w:r w:rsidR="005B4B77" w:rsidRPr="00D52E8D">
        <w:rPr>
          <w:b/>
          <w:sz w:val="24"/>
          <w:szCs w:val="24"/>
        </w:rPr>
        <w:t xml:space="preserve">  </w:t>
      </w:r>
      <w:r w:rsidRPr="00D52E8D">
        <w:rPr>
          <w:b/>
          <w:sz w:val="24"/>
          <w:szCs w:val="24"/>
        </w:rPr>
        <w:t>Ac</w:t>
      </w:r>
      <w:r w:rsidR="008D07AC">
        <w:rPr>
          <w:sz w:val="24"/>
          <w:szCs w:val="24"/>
        </w:rPr>
        <w:t xml:space="preserve"> </w:t>
      </w:r>
      <w:r w:rsidR="00751970">
        <w:rPr>
          <w:sz w:val="24"/>
          <w:szCs w:val="24"/>
        </w:rPr>
        <w:t>________</w:t>
      </w:r>
      <w:r w:rsidR="00FC348E">
        <w:rPr>
          <w:sz w:val="24"/>
          <w:szCs w:val="24"/>
        </w:rPr>
        <w:t>(</w:t>
      </w:r>
      <w:r w:rsidR="00FC348E" w:rsidRPr="00751970">
        <w:rPr>
          <w:sz w:val="24"/>
          <w:szCs w:val="24"/>
        </w:rPr>
        <w:t>attach</w:t>
      </w:r>
      <w:r w:rsidR="00751970">
        <w:rPr>
          <w:sz w:val="24"/>
          <w:szCs w:val="24"/>
        </w:rPr>
        <w:t xml:space="preserve"> map of DA with</w:t>
      </w:r>
      <w:r w:rsidR="00751970" w:rsidRPr="00751970">
        <w:rPr>
          <w:sz w:val="24"/>
          <w:szCs w:val="24"/>
        </w:rPr>
        <w:t xml:space="preserve"> </w:t>
      </w:r>
      <w:r w:rsidR="00751970">
        <w:rPr>
          <w:sz w:val="24"/>
          <w:szCs w:val="24"/>
        </w:rPr>
        <w:t>arrows showing how water flows to the pavers</w:t>
      </w:r>
      <w:r w:rsidR="00FC348E">
        <w:rPr>
          <w:sz w:val="24"/>
          <w:szCs w:val="24"/>
        </w:rPr>
        <w:t>)</w:t>
      </w:r>
    </w:p>
    <w:p w:rsidR="008D07AC" w:rsidRDefault="008A1F42" w:rsidP="008D0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Percent of DA shedding to the Permeable Pavement that is </w:t>
      </w:r>
      <w:r w:rsidR="00E57F68">
        <w:rPr>
          <w:sz w:val="24"/>
          <w:szCs w:val="24"/>
        </w:rPr>
        <w:t xml:space="preserve">Impervious </w:t>
      </w:r>
      <w:r w:rsidR="00EF171E">
        <w:rPr>
          <w:sz w:val="24"/>
          <w:szCs w:val="24"/>
        </w:rPr>
        <w:t>_________</w:t>
      </w:r>
      <w:r w:rsidRPr="00D52E8D">
        <w:rPr>
          <w:b/>
          <w:sz w:val="24"/>
          <w:szCs w:val="24"/>
        </w:rPr>
        <w:t>%</w:t>
      </w:r>
      <w:r w:rsidR="008D07AC">
        <w:rPr>
          <w:sz w:val="24"/>
          <w:szCs w:val="24"/>
        </w:rPr>
        <w:t xml:space="preserve"> </w:t>
      </w:r>
    </w:p>
    <w:p w:rsidR="00E57F68" w:rsidRDefault="005B4B7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WQv</w:t>
      </w:r>
      <w:proofErr w:type="spellEnd"/>
      <w:r>
        <w:rPr>
          <w:sz w:val="24"/>
          <w:szCs w:val="24"/>
        </w:rPr>
        <w:t xml:space="preserve"> </w:t>
      </w:r>
      <w:r w:rsidR="00EF171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E57F68">
        <w:rPr>
          <w:sz w:val="24"/>
          <w:szCs w:val="24"/>
        </w:rPr>
        <w:t>CF (show calculations below</w:t>
      </w:r>
      <w:r w:rsidR="008A1F42">
        <w:rPr>
          <w:sz w:val="24"/>
          <w:szCs w:val="24"/>
        </w:rPr>
        <w:t xml:space="preserve"> or attach</w:t>
      </w:r>
      <w:r w:rsidR="00E57F68">
        <w:rPr>
          <w:sz w:val="24"/>
          <w:szCs w:val="24"/>
        </w:rPr>
        <w:t>)</w:t>
      </w:r>
    </w:p>
    <w:p w:rsidR="00AB031E" w:rsidRPr="00225BD5" w:rsidRDefault="00AB031E" w:rsidP="00AB031E">
      <w:pPr>
        <w:pStyle w:val="ListParagraph"/>
        <w:rPr>
          <w:color w:val="0070C0"/>
          <w:sz w:val="24"/>
          <w:szCs w:val="24"/>
        </w:rPr>
      </w:pPr>
      <w:proofErr w:type="spellStart"/>
      <w:r w:rsidRPr="00225BD5">
        <w:rPr>
          <w:color w:val="0070C0"/>
          <w:sz w:val="24"/>
          <w:szCs w:val="24"/>
        </w:rPr>
        <w:t>WQv</w:t>
      </w:r>
      <w:proofErr w:type="spellEnd"/>
      <w:r w:rsidRPr="00225BD5">
        <w:rPr>
          <w:color w:val="0070C0"/>
          <w:sz w:val="24"/>
          <w:szCs w:val="24"/>
        </w:rPr>
        <w:t xml:space="preserve"> = (</w:t>
      </w:r>
      <w:proofErr w:type="spellStart"/>
      <w:proofErr w:type="gramStart"/>
      <w:r w:rsidRPr="00225BD5">
        <w:rPr>
          <w:color w:val="0070C0"/>
          <w:sz w:val="24"/>
          <w:szCs w:val="24"/>
        </w:rPr>
        <w:t>Rv</w:t>
      </w:r>
      <w:proofErr w:type="spellEnd"/>
      <w:proofErr w:type="gramEnd"/>
      <w:r w:rsidRPr="00225BD5">
        <w:rPr>
          <w:color w:val="0070C0"/>
          <w:sz w:val="24"/>
          <w:szCs w:val="24"/>
        </w:rPr>
        <w:t xml:space="preserve">) x (P) x (DA) x 43,560 SF/ac x (1 </w:t>
      </w:r>
      <w:proofErr w:type="spellStart"/>
      <w:r w:rsidRPr="00225BD5">
        <w:rPr>
          <w:color w:val="0070C0"/>
          <w:sz w:val="24"/>
          <w:szCs w:val="24"/>
        </w:rPr>
        <w:t>ft</w:t>
      </w:r>
      <w:proofErr w:type="spellEnd"/>
      <w:r w:rsidRPr="00225BD5">
        <w:rPr>
          <w:color w:val="0070C0"/>
          <w:sz w:val="24"/>
          <w:szCs w:val="24"/>
        </w:rPr>
        <w:t>/12in)</w:t>
      </w:r>
      <w:r w:rsidRPr="00225BD5">
        <w:rPr>
          <w:color w:val="0070C0"/>
          <w:sz w:val="24"/>
          <w:szCs w:val="24"/>
        </w:rPr>
        <w:tab/>
        <w:t xml:space="preserve">(See Iowa SW </w:t>
      </w:r>
      <w:proofErr w:type="spellStart"/>
      <w:r w:rsidRPr="00225BD5">
        <w:rPr>
          <w:color w:val="0070C0"/>
          <w:sz w:val="24"/>
          <w:szCs w:val="24"/>
        </w:rPr>
        <w:t>Mgt</w:t>
      </w:r>
      <w:proofErr w:type="spellEnd"/>
      <w:r w:rsidRPr="00225BD5">
        <w:rPr>
          <w:color w:val="0070C0"/>
          <w:sz w:val="24"/>
          <w:szCs w:val="24"/>
        </w:rPr>
        <w:t xml:space="preserve"> Manual)</w:t>
      </w:r>
    </w:p>
    <w:p w:rsidR="00332256" w:rsidRPr="00332256" w:rsidRDefault="00332256" w:rsidP="00332256">
      <w:pPr>
        <w:rPr>
          <w:sz w:val="24"/>
          <w:szCs w:val="24"/>
        </w:rPr>
      </w:pPr>
    </w:p>
    <w:p w:rsidR="00332256" w:rsidRDefault="00332256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Ratio of</w:t>
      </w:r>
      <w:r w:rsidR="003D254E">
        <w:rPr>
          <w:sz w:val="24"/>
          <w:szCs w:val="24"/>
        </w:rPr>
        <w:t xml:space="preserve"> drainage area shedding to</w:t>
      </w:r>
      <w:r>
        <w:rPr>
          <w:sz w:val="24"/>
          <w:szCs w:val="24"/>
        </w:rPr>
        <w:t xml:space="preserve"> the Permeable Pavement to </w:t>
      </w:r>
      <w:r w:rsidR="003D254E">
        <w:rPr>
          <w:sz w:val="24"/>
          <w:szCs w:val="24"/>
        </w:rPr>
        <w:t xml:space="preserve">surface of </w:t>
      </w:r>
      <w:r>
        <w:rPr>
          <w:sz w:val="24"/>
          <w:szCs w:val="24"/>
        </w:rPr>
        <w:t>Perme</w:t>
      </w:r>
      <w:r w:rsidR="003D254E">
        <w:rPr>
          <w:sz w:val="24"/>
          <w:szCs w:val="24"/>
        </w:rPr>
        <w:t>able Pavement area</w:t>
      </w:r>
    </w:p>
    <w:p w:rsidR="003D254E" w:rsidRDefault="003D254E" w:rsidP="003D25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 : ____________________</w:t>
      </w:r>
    </w:p>
    <w:p w:rsidR="00012EB3" w:rsidRDefault="003D254E" w:rsidP="003D25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Drainage Area (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Ft)         Surface of Permeable Pavement (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Ft)</w:t>
      </w:r>
    </w:p>
    <w:p w:rsidR="003D254E" w:rsidRPr="003D254E" w:rsidRDefault="003D254E" w:rsidP="003D254E">
      <w:pPr>
        <w:pStyle w:val="ListParagraph"/>
        <w:rPr>
          <w:sz w:val="24"/>
          <w:szCs w:val="24"/>
        </w:rPr>
      </w:pPr>
    </w:p>
    <w:p w:rsidR="003C0BE3" w:rsidRPr="003C0BE3" w:rsidRDefault="00E57F68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Surface Area of </w:t>
      </w:r>
      <w:r w:rsidR="00EC24D5">
        <w:rPr>
          <w:sz w:val="24"/>
          <w:szCs w:val="24"/>
        </w:rPr>
        <w:t>Permeable Pavement</w:t>
      </w:r>
      <w:r w:rsidR="005B4B77">
        <w:rPr>
          <w:sz w:val="24"/>
          <w:szCs w:val="24"/>
        </w:rPr>
        <w:t xml:space="preserve"> </w:t>
      </w:r>
      <w:r w:rsidR="005B4B77" w:rsidRPr="00D52E8D">
        <w:rPr>
          <w:b/>
          <w:sz w:val="24"/>
          <w:szCs w:val="24"/>
        </w:rPr>
        <w:t xml:space="preserve"> </w:t>
      </w:r>
      <w:r w:rsidR="00EF171E">
        <w:rPr>
          <w:sz w:val="24"/>
          <w:szCs w:val="24"/>
        </w:rPr>
        <w:t>________</w:t>
      </w:r>
      <w:r w:rsidR="006F460D">
        <w:rPr>
          <w:sz w:val="24"/>
          <w:szCs w:val="24"/>
        </w:rPr>
        <w:t>_</w:t>
      </w:r>
      <w:r w:rsidR="00EF171E">
        <w:rPr>
          <w:sz w:val="24"/>
          <w:szCs w:val="24"/>
        </w:rPr>
        <w:t xml:space="preserve"> </w:t>
      </w:r>
      <w:r w:rsidRPr="00EF171E">
        <w:rPr>
          <w:sz w:val="24"/>
          <w:szCs w:val="24"/>
        </w:rPr>
        <w:t>SF</w:t>
      </w:r>
      <w:r>
        <w:rPr>
          <w:sz w:val="24"/>
          <w:szCs w:val="24"/>
        </w:rPr>
        <w:t xml:space="preserve"> </w:t>
      </w:r>
      <w:r w:rsidR="00C3794F">
        <w:rPr>
          <w:sz w:val="24"/>
          <w:szCs w:val="24"/>
        </w:rPr>
        <w:t>(show calculations for minimum area needed App)</w:t>
      </w:r>
    </w:p>
    <w:p w:rsidR="003C0BE3" w:rsidRPr="00225BD5" w:rsidRDefault="00C3794F" w:rsidP="003C0BE3">
      <w:pPr>
        <w:rPr>
          <w:rFonts w:eastAsiaTheme="minorEastAsia"/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 xml:space="preserve">App 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sq ft</m:t>
              </m:r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 xml:space="preserve">Q 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cfs</m:t>
                  </m:r>
                </m:e>
              </m:d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 xml:space="preserve">x 3600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sec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hr</m:t>
                  </m:r>
                </m:den>
              </m:f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x 12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in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ft</m:t>
                  </m:r>
                </m:den>
              </m:f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 xml:space="preserve">10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in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hr</m:t>
                  </m:r>
                </m:den>
              </m:f>
            </m:den>
          </m:f>
        </m:oMath>
      </m:oMathPara>
    </w:p>
    <w:p w:rsidR="00C3794F" w:rsidRPr="00AB031E" w:rsidRDefault="003C0BE3" w:rsidP="00AB031E">
      <w:pPr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ab/>
      </w:r>
    </w:p>
    <w:p w:rsidR="00EF171E" w:rsidRDefault="00CD2C86" w:rsidP="00FC3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Minimum depth of </w:t>
      </w:r>
      <w:r w:rsidR="006F460D">
        <w:rPr>
          <w:sz w:val="24"/>
          <w:szCs w:val="24"/>
        </w:rPr>
        <w:t>rock storage area __________ Ft (show calculations below or attach)</w:t>
      </w:r>
    </w:p>
    <w:p w:rsidR="006F460D" w:rsidRPr="006F460D" w:rsidRDefault="006F460D" w:rsidP="006F460D">
      <w:pPr>
        <w:pStyle w:val="ListParagraph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 xml:space="preserve">Minimum Depth=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 xml:space="preserve">WQv 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cu ft</m:t>
                  </m:r>
                </m:e>
              </m:d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or design volume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App x 0.35</m:t>
              </m:r>
            </m:den>
          </m:f>
        </m:oMath>
      </m:oMathPara>
    </w:p>
    <w:p w:rsidR="006F460D" w:rsidRDefault="006F460D" w:rsidP="006F460D">
      <w:pPr>
        <w:pStyle w:val="ListParagraph"/>
        <w:rPr>
          <w:sz w:val="24"/>
          <w:szCs w:val="24"/>
        </w:rPr>
      </w:pPr>
    </w:p>
    <w:p w:rsidR="00CC7A43" w:rsidRPr="00FC348E" w:rsidRDefault="00CC7A43" w:rsidP="006F460D">
      <w:pPr>
        <w:pStyle w:val="ListParagraph"/>
        <w:rPr>
          <w:sz w:val="24"/>
          <w:szCs w:val="24"/>
        </w:rPr>
      </w:pPr>
    </w:p>
    <w:p w:rsidR="006F460D" w:rsidRDefault="00EC24D5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Pore space storage </w:t>
      </w:r>
      <w:r w:rsidR="005B4B77">
        <w:rPr>
          <w:sz w:val="24"/>
          <w:szCs w:val="24"/>
        </w:rPr>
        <w:t xml:space="preserve">of rock base: </w:t>
      </w:r>
      <w:r w:rsidR="00EF171E">
        <w:rPr>
          <w:sz w:val="24"/>
          <w:szCs w:val="24"/>
        </w:rPr>
        <w:t xml:space="preserve">___________ CF </w:t>
      </w:r>
    </w:p>
    <w:p w:rsidR="00F02918" w:rsidRDefault="00F02918" w:rsidP="006F460D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(Length </w:t>
      </w:r>
      <w:r w:rsidR="00DA7D12">
        <w:rPr>
          <w:sz w:val="24"/>
          <w:szCs w:val="24"/>
        </w:rPr>
        <w:t>____</w:t>
      </w:r>
      <w:r w:rsidR="006F460D">
        <w:rPr>
          <w:sz w:val="24"/>
          <w:szCs w:val="24"/>
        </w:rPr>
        <w:t xml:space="preserve">_ </w:t>
      </w:r>
      <w:proofErr w:type="spellStart"/>
      <w:r w:rsidR="006F460D">
        <w:rPr>
          <w:sz w:val="24"/>
          <w:szCs w:val="24"/>
        </w:rPr>
        <w:t>ft</w:t>
      </w:r>
      <w:proofErr w:type="spellEnd"/>
      <w:r w:rsidR="006F460D">
        <w:rPr>
          <w:sz w:val="24"/>
          <w:szCs w:val="24"/>
        </w:rPr>
        <w:t xml:space="preserve"> x W</w:t>
      </w:r>
      <w:r w:rsidR="008759B1">
        <w:rPr>
          <w:sz w:val="24"/>
          <w:szCs w:val="24"/>
        </w:rPr>
        <w:t>idth</w:t>
      </w:r>
      <w:r w:rsidR="00DA7D12">
        <w:rPr>
          <w:sz w:val="24"/>
          <w:szCs w:val="24"/>
        </w:rPr>
        <w:t xml:space="preserve"> _____ </w:t>
      </w:r>
      <w:proofErr w:type="spellStart"/>
      <w:r w:rsidR="00DA7D12">
        <w:rPr>
          <w:sz w:val="24"/>
          <w:szCs w:val="24"/>
        </w:rPr>
        <w:t>ft</w:t>
      </w:r>
      <w:proofErr w:type="spellEnd"/>
      <w:r w:rsidR="00DA7D12">
        <w:rPr>
          <w:sz w:val="24"/>
          <w:szCs w:val="24"/>
        </w:rPr>
        <w:t xml:space="preserve"> </w:t>
      </w:r>
      <w:r w:rsidR="006F460D">
        <w:rPr>
          <w:sz w:val="24"/>
          <w:szCs w:val="24"/>
        </w:rPr>
        <w:t>x D</w:t>
      </w:r>
      <w:r w:rsidR="008759B1">
        <w:rPr>
          <w:sz w:val="24"/>
          <w:szCs w:val="24"/>
        </w:rPr>
        <w:t>epth</w:t>
      </w:r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of rock base x </w:t>
      </w:r>
      <w:r w:rsidR="00092199">
        <w:rPr>
          <w:sz w:val="24"/>
          <w:szCs w:val="24"/>
        </w:rPr>
        <w:t>35</w:t>
      </w:r>
      <w:r w:rsidR="006F460D">
        <w:rPr>
          <w:sz w:val="24"/>
          <w:szCs w:val="24"/>
        </w:rPr>
        <w:t>%)</w:t>
      </w:r>
    </w:p>
    <w:p w:rsidR="00CD2C86" w:rsidRDefault="00CD2C86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type of pavement (type of paver, manufacturer, etc.):_____________________________</w:t>
      </w:r>
    </w:p>
    <w:p w:rsidR="00CD2C86" w:rsidRPr="00D30B56" w:rsidRDefault="00CD2C86" w:rsidP="00CD2C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67FF1" w:rsidRPr="00EF171E" w:rsidRDefault="00C67FF1" w:rsidP="003C0B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0B56">
        <w:rPr>
          <w:sz w:val="24"/>
          <w:szCs w:val="24"/>
        </w:rPr>
        <w:t>Discuss soils investigation findings (i.e. texture, degree of compaction, percolation potentials, depth to</w:t>
      </w:r>
      <w:r>
        <w:rPr>
          <w:sz w:val="24"/>
          <w:szCs w:val="24"/>
        </w:rPr>
        <w:t xml:space="preserve"> water table,</w:t>
      </w:r>
      <w:r w:rsidR="008D07AC">
        <w:rPr>
          <w:sz w:val="24"/>
          <w:szCs w:val="24"/>
        </w:rPr>
        <w:t xml:space="preserve"> contamination </w:t>
      </w:r>
      <w:r w:rsidR="008759B1">
        <w:rPr>
          <w:sz w:val="24"/>
          <w:szCs w:val="24"/>
        </w:rPr>
        <w:t>etc.</w:t>
      </w:r>
      <w:r w:rsidR="005B4B77">
        <w:rPr>
          <w:sz w:val="24"/>
          <w:szCs w:val="24"/>
        </w:rPr>
        <w:t>)</w:t>
      </w:r>
      <w:r w:rsidR="00D52E8D">
        <w:rPr>
          <w:sz w:val="24"/>
          <w:szCs w:val="24"/>
        </w:rPr>
        <w:t>:</w:t>
      </w:r>
      <w:r w:rsidR="00EF171E">
        <w:rPr>
          <w:sz w:val="24"/>
          <w:szCs w:val="24"/>
        </w:rPr>
        <w:t>_________________________________________________________</w:t>
      </w:r>
    </w:p>
    <w:p w:rsidR="00EF171E" w:rsidRPr="00EF171E" w:rsidRDefault="00EF171E" w:rsidP="00EF171E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67FF1" w:rsidRDefault="00E017E2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EC24D5">
        <w:rPr>
          <w:sz w:val="24"/>
          <w:szCs w:val="24"/>
        </w:rPr>
        <w:t>aggregate used (</w:t>
      </w:r>
      <w:r w:rsidR="003B7BF8">
        <w:rPr>
          <w:sz w:val="24"/>
          <w:szCs w:val="24"/>
        </w:rPr>
        <w:t>depth of layer</w:t>
      </w:r>
      <w:r w:rsidR="00EC24D5">
        <w:rPr>
          <w:sz w:val="24"/>
          <w:szCs w:val="24"/>
        </w:rPr>
        <w:t xml:space="preserve"> / quantities / </w:t>
      </w:r>
      <w:r w:rsidR="006B1C78">
        <w:rPr>
          <w:sz w:val="24"/>
          <w:szCs w:val="24"/>
        </w:rPr>
        <w:t xml:space="preserve">size / </w:t>
      </w:r>
      <w:r w:rsidR="008D07AC">
        <w:rPr>
          <w:sz w:val="24"/>
          <w:szCs w:val="24"/>
        </w:rPr>
        <w:t xml:space="preserve">AASHTO or </w:t>
      </w:r>
      <w:r w:rsidR="006B1C78">
        <w:rPr>
          <w:sz w:val="24"/>
          <w:szCs w:val="24"/>
        </w:rPr>
        <w:t>ASTM No.</w:t>
      </w:r>
      <w:r w:rsidR="00EC24D5">
        <w:rPr>
          <w:sz w:val="24"/>
          <w:szCs w:val="24"/>
        </w:rPr>
        <w:t xml:space="preserve"> classification</w:t>
      </w:r>
      <w:r w:rsidR="003B7BF8">
        <w:rPr>
          <w:sz w:val="24"/>
          <w:szCs w:val="24"/>
        </w:rPr>
        <w:t>);</w:t>
      </w:r>
    </w:p>
    <w:p w:rsidR="00C67FF1" w:rsidRPr="00D30B56" w:rsidRDefault="005B4B77" w:rsidP="003C0BE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30B56">
        <w:rPr>
          <w:sz w:val="24"/>
          <w:szCs w:val="24"/>
        </w:rPr>
        <w:t xml:space="preserve"> </w:t>
      </w:r>
      <w:r w:rsidR="00502AD0">
        <w:rPr>
          <w:sz w:val="24"/>
          <w:szCs w:val="24"/>
        </w:rPr>
        <w:t>___________________________________________________________________________</w:t>
      </w:r>
    </w:p>
    <w:p w:rsidR="00C67FF1" w:rsidRPr="00D30B56" w:rsidRDefault="00502AD0" w:rsidP="003C0B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5B4B77" w:rsidRPr="00D30B56">
        <w:rPr>
          <w:sz w:val="24"/>
          <w:szCs w:val="24"/>
        </w:rPr>
        <w:t xml:space="preserve"> </w:t>
      </w:r>
    </w:p>
    <w:p w:rsidR="00E017E2" w:rsidRPr="00D30B56" w:rsidRDefault="00502AD0" w:rsidP="003C0B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EC24D5" w:rsidRPr="00D30B56">
        <w:rPr>
          <w:sz w:val="24"/>
          <w:szCs w:val="24"/>
        </w:rPr>
        <w:t xml:space="preserve"> </w:t>
      </w:r>
    </w:p>
    <w:p w:rsidR="00F02918" w:rsidRDefault="00F02918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Provide calculations of aggregate quantities or a</w:t>
      </w:r>
      <w:r w:rsidR="00C67FF1">
        <w:rPr>
          <w:sz w:val="24"/>
          <w:szCs w:val="24"/>
        </w:rPr>
        <w:t xml:space="preserve">ttach a copy of </w:t>
      </w:r>
      <w:r>
        <w:rPr>
          <w:sz w:val="24"/>
          <w:szCs w:val="24"/>
        </w:rPr>
        <w:t>the</w:t>
      </w:r>
      <w:r w:rsidR="00C67FF1">
        <w:rPr>
          <w:sz w:val="24"/>
          <w:szCs w:val="24"/>
        </w:rPr>
        <w:t xml:space="preserve"> calculations:</w:t>
      </w:r>
      <w:r w:rsidR="00737F34">
        <w:rPr>
          <w:sz w:val="24"/>
          <w:szCs w:val="24"/>
        </w:rPr>
        <w:t xml:space="preserve"> </w:t>
      </w:r>
      <w:r w:rsidR="00502AD0">
        <w:rPr>
          <w:sz w:val="24"/>
          <w:szCs w:val="24"/>
        </w:rPr>
        <w:t>__________________</w:t>
      </w:r>
    </w:p>
    <w:p w:rsidR="00502AD0" w:rsidRPr="00D52E8D" w:rsidRDefault="00502AD0" w:rsidP="00502A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3E7588">
        <w:rPr>
          <w:sz w:val="24"/>
          <w:szCs w:val="24"/>
        </w:rPr>
        <w:t>______________________</w:t>
      </w:r>
    </w:p>
    <w:p w:rsidR="00BD33B0" w:rsidRDefault="00BD33B0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permeable pavement is less than 10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from a foundation des</w:t>
      </w:r>
      <w:r w:rsidR="007474BB">
        <w:rPr>
          <w:sz w:val="24"/>
          <w:szCs w:val="24"/>
        </w:rPr>
        <w:t>cribe water proofing methods:</w:t>
      </w:r>
      <w:r w:rsidR="00502AD0">
        <w:rPr>
          <w:sz w:val="24"/>
          <w:szCs w:val="24"/>
        </w:rPr>
        <w:t xml:space="preserve"> _______</w:t>
      </w:r>
    </w:p>
    <w:p w:rsidR="007474BB" w:rsidRDefault="00502AD0" w:rsidP="007474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9B1" w:rsidRPr="00CB23FD" w:rsidRDefault="00D930C4" w:rsidP="00CB23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maximum slope of the finished surfac</w:t>
      </w:r>
      <w:r w:rsidR="00DD440B">
        <w:rPr>
          <w:sz w:val="24"/>
          <w:szCs w:val="24"/>
        </w:rPr>
        <w:t>e of the permeable pavement:</w:t>
      </w:r>
      <w:r w:rsidR="00502AD0">
        <w:rPr>
          <w:sz w:val="24"/>
          <w:szCs w:val="24"/>
        </w:rPr>
        <w:t xml:space="preserve"> _______________</w:t>
      </w:r>
      <w:r w:rsidR="007474BB">
        <w:rPr>
          <w:sz w:val="24"/>
          <w:szCs w:val="24"/>
        </w:rPr>
        <w:t xml:space="preserve"> </w:t>
      </w:r>
      <w:r w:rsidR="00D52E8D">
        <w:rPr>
          <w:b/>
          <w:sz w:val="24"/>
          <w:szCs w:val="24"/>
        </w:rPr>
        <w:t>%</w:t>
      </w:r>
    </w:p>
    <w:p w:rsidR="00023C33" w:rsidRDefault="00CB23FD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</w:t>
      </w:r>
      <w:r w:rsidR="00BD46AC">
        <w:rPr>
          <w:sz w:val="24"/>
          <w:szCs w:val="24"/>
        </w:rPr>
        <w:t xml:space="preserve"> the bottom of t</w:t>
      </w:r>
      <w:r>
        <w:rPr>
          <w:sz w:val="24"/>
          <w:szCs w:val="24"/>
        </w:rPr>
        <w:t>he rock base</w:t>
      </w:r>
      <w:r w:rsidR="00092199">
        <w:rPr>
          <w:sz w:val="24"/>
          <w:szCs w:val="24"/>
        </w:rPr>
        <w:t xml:space="preserve"> greater than 1.0</w:t>
      </w:r>
      <w:r w:rsidR="00BD46AC">
        <w:rPr>
          <w:sz w:val="24"/>
          <w:szCs w:val="24"/>
        </w:rPr>
        <w:t>% slope</w:t>
      </w:r>
      <w:r>
        <w:rPr>
          <w:sz w:val="24"/>
          <w:szCs w:val="24"/>
        </w:rPr>
        <w:t>? _________ If yes,</w:t>
      </w:r>
      <w:r w:rsidR="00BD46AC">
        <w:rPr>
          <w:sz w:val="24"/>
          <w:szCs w:val="24"/>
        </w:rPr>
        <w:t xml:space="preserve"> </w:t>
      </w:r>
      <w:r w:rsidR="00023C33">
        <w:rPr>
          <w:sz w:val="24"/>
          <w:szCs w:val="24"/>
        </w:rPr>
        <w:t xml:space="preserve">describe how </w:t>
      </w:r>
      <w:r>
        <w:rPr>
          <w:sz w:val="24"/>
          <w:szCs w:val="24"/>
        </w:rPr>
        <w:t xml:space="preserve">the </w:t>
      </w:r>
      <w:r w:rsidR="00023C33">
        <w:rPr>
          <w:sz w:val="24"/>
          <w:szCs w:val="24"/>
        </w:rPr>
        <w:t xml:space="preserve">slope </w:t>
      </w:r>
      <w:r w:rsidR="00A373EB">
        <w:rPr>
          <w:sz w:val="24"/>
          <w:szCs w:val="24"/>
        </w:rPr>
        <w:t xml:space="preserve">at the bottom of the rock </w:t>
      </w:r>
      <w:r w:rsidR="00365F05">
        <w:rPr>
          <w:sz w:val="24"/>
          <w:szCs w:val="24"/>
        </w:rPr>
        <w:t>base</w:t>
      </w:r>
      <w:r w:rsidR="00A373EB">
        <w:rPr>
          <w:sz w:val="24"/>
          <w:szCs w:val="24"/>
        </w:rPr>
        <w:t xml:space="preserve"> will be modified to maximize storage (i.e. </w:t>
      </w:r>
      <w:r w:rsidR="00502AD0">
        <w:rPr>
          <w:sz w:val="24"/>
          <w:szCs w:val="24"/>
        </w:rPr>
        <w:t>fabric checks, earth berms, etc. - if fabric checks are used, describe the material and flow through rate</w:t>
      </w:r>
      <w:r>
        <w:rPr>
          <w:sz w:val="24"/>
          <w:szCs w:val="24"/>
        </w:rPr>
        <w:t xml:space="preserve">) </w:t>
      </w:r>
      <w:r w:rsidR="00B07861">
        <w:rPr>
          <w:sz w:val="24"/>
          <w:szCs w:val="24"/>
        </w:rPr>
        <w:t>___________________________</w:t>
      </w:r>
    </w:p>
    <w:p w:rsidR="00B07861" w:rsidRDefault="00B07861" w:rsidP="00B078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07861" w:rsidRDefault="00B07861" w:rsidP="00B078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(Show calculations below or attach for volume of water stored)</w:t>
      </w:r>
    </w:p>
    <w:p w:rsidR="00225BD5" w:rsidRPr="00B07861" w:rsidRDefault="00225BD5" w:rsidP="00225BD5">
      <w:pPr>
        <w:rPr>
          <w:rFonts w:eastAsiaTheme="minorEastAsia"/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 xml:space="preserve">V=50 x ρ x W x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o</m:t>
                  </m:r>
                </m:sub>
              </m:sSub>
            </m:den>
          </m:f>
        </m:oMath>
      </m:oMathPara>
    </w:p>
    <w:p w:rsidR="00B07861" w:rsidRDefault="00B07861" w:rsidP="00225BD5">
      <w:pPr>
        <w:rPr>
          <w:rFonts w:eastAsiaTheme="minorEastAsia"/>
          <w:color w:val="0070C0"/>
          <w:sz w:val="24"/>
          <w:szCs w:val="24"/>
        </w:rPr>
      </w:pPr>
    </w:p>
    <w:p w:rsidR="00B07861" w:rsidRPr="00225BD5" w:rsidRDefault="00B07861" w:rsidP="00225BD5">
      <w:pPr>
        <w:rPr>
          <w:rFonts w:eastAsiaTheme="minorEastAsia"/>
          <w:color w:val="0070C0"/>
          <w:sz w:val="24"/>
          <w:szCs w:val="24"/>
        </w:rPr>
      </w:pPr>
    </w:p>
    <w:p w:rsidR="00225BD5" w:rsidRPr="00225BD5" w:rsidRDefault="00225BD5" w:rsidP="00225BD5">
      <w:pPr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ab/>
      </w:r>
      <m:oMath>
        <m:r>
          <w:rPr>
            <w:rFonts w:ascii="Cambria Math" w:eastAsiaTheme="minorEastAsia" w:hAnsi="Cambria Math"/>
          </w:rPr>
          <m:t>V=Volume of water stored uphill of a baffle on a sloped surface 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225BD5" w:rsidRPr="00225BD5" w:rsidRDefault="00225BD5" w:rsidP="00225BD5">
      <w:pPr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ab/>
      </w:r>
      <m:oMath>
        <m:r>
          <w:rPr>
            <w:rFonts w:ascii="Cambria Math" w:eastAsiaTheme="minorEastAsia" w:hAnsi="Cambria Math"/>
          </w:rPr>
          <m:t>ρ=porosity of aggregate (assume 0.35)</m:t>
        </m:r>
      </m:oMath>
    </w:p>
    <w:p w:rsidR="00225BD5" w:rsidRPr="00225BD5" w:rsidRDefault="00225BD5" w:rsidP="00225BD5">
      <w:pPr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ab/>
      </w:r>
      <m:oMath>
        <m:r>
          <w:rPr>
            <w:rFonts w:ascii="Cambria Math" w:eastAsiaTheme="minorEastAsia" w:hAnsi="Cambria Math"/>
          </w:rPr>
          <m:t>W=width of the aggregate perpendicular to the slope (ft)</m:t>
        </m:r>
      </m:oMath>
    </w:p>
    <w:p w:rsidR="00225BD5" w:rsidRPr="00225BD5" w:rsidRDefault="00225BD5" w:rsidP="00225BD5">
      <w:pPr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ab/>
      </w:r>
      <m:oMath>
        <m:r>
          <w:rPr>
            <w:rFonts w:ascii="Cambria Math" w:eastAsiaTheme="minorEastAsia" w:hAnsi="Cambria Math"/>
          </w:rPr>
          <m:t>D=height of the baffle (ft)</m:t>
        </m:r>
      </m:oMath>
    </w:p>
    <w:p w:rsidR="00502AD0" w:rsidRPr="00B07861" w:rsidRDefault="00225BD5" w:rsidP="00B07861">
      <w:pPr>
        <w:ind w:left="360"/>
        <w:rPr>
          <w:rFonts w:eastAsiaTheme="minorEastAsia"/>
        </w:rPr>
      </w:pPr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 xml:space="preserve">=slope of the excavated bottom of the aggregate chamber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%</m:t>
            </m:r>
          </m:e>
        </m:d>
        <m:r>
          <w:rPr>
            <w:rFonts w:ascii="Cambria Math" w:eastAsiaTheme="minorEastAsia" w:hAnsi="Cambria Math"/>
          </w:rPr>
          <m:t xml:space="preserve"> (10% is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"10", not "0.10") </m:t>
        </m:r>
      </m:oMath>
    </w:p>
    <w:p w:rsidR="006B1C78" w:rsidRDefault="00E017E2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of perforated drain tile</w:t>
      </w:r>
      <w:r w:rsidR="00637000">
        <w:rPr>
          <w:sz w:val="24"/>
          <w:szCs w:val="24"/>
        </w:rPr>
        <w:t xml:space="preserve">: </w:t>
      </w:r>
      <w:r w:rsidR="00B02DEB">
        <w:rPr>
          <w:sz w:val="24"/>
          <w:szCs w:val="24"/>
        </w:rPr>
        <w:t>_____________________________________________________________</w:t>
      </w:r>
    </w:p>
    <w:p w:rsidR="006B1C78" w:rsidRDefault="006B1C78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tile from surface of the pavement</w:t>
      </w:r>
      <w:r w:rsidR="00B02DEB">
        <w:rPr>
          <w:sz w:val="24"/>
          <w:szCs w:val="24"/>
        </w:rPr>
        <w:t>: ________________________________________________</w:t>
      </w:r>
      <w:r>
        <w:rPr>
          <w:sz w:val="24"/>
          <w:szCs w:val="24"/>
        </w:rPr>
        <w:t xml:space="preserve"> </w:t>
      </w:r>
    </w:p>
    <w:p w:rsidR="006B1C78" w:rsidRPr="006B1C78" w:rsidRDefault="006B1C78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inches is the tile </w:t>
      </w:r>
      <w:r w:rsidR="00F02918">
        <w:rPr>
          <w:sz w:val="24"/>
          <w:szCs w:val="24"/>
        </w:rPr>
        <w:t>above</w:t>
      </w:r>
      <w:r w:rsidR="00B02DEB">
        <w:rPr>
          <w:sz w:val="24"/>
          <w:szCs w:val="24"/>
        </w:rPr>
        <w:t xml:space="preserve"> the bottom of the rock base: ________________________________</w:t>
      </w:r>
    </w:p>
    <w:p w:rsidR="00E017E2" w:rsidRDefault="00E017E2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3C34B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outlet for</w:t>
      </w:r>
      <w:r w:rsidR="00637000">
        <w:rPr>
          <w:sz w:val="24"/>
          <w:szCs w:val="24"/>
        </w:rPr>
        <w:t xml:space="preserve"> the perforated drain tile: </w:t>
      </w:r>
      <w:r w:rsidR="00B02DEB">
        <w:rPr>
          <w:sz w:val="24"/>
          <w:szCs w:val="24"/>
        </w:rPr>
        <w:t>____________________________________________</w:t>
      </w:r>
    </w:p>
    <w:p w:rsidR="00B02DEB" w:rsidRDefault="00B02DEB" w:rsidP="00B02D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E017E2" w:rsidRDefault="00E017E2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overflow (</w:t>
      </w:r>
      <w:r w:rsidR="003B7BF8">
        <w:rPr>
          <w:sz w:val="24"/>
          <w:szCs w:val="24"/>
        </w:rPr>
        <w:t>i.e</w:t>
      </w:r>
      <w:r>
        <w:rPr>
          <w:sz w:val="24"/>
          <w:szCs w:val="24"/>
        </w:rPr>
        <w:t>.</w:t>
      </w:r>
      <w:r w:rsidR="003B7BF8">
        <w:rPr>
          <w:sz w:val="24"/>
          <w:szCs w:val="24"/>
        </w:rPr>
        <w:t xml:space="preserve"> what provisions are provided </w:t>
      </w:r>
      <w:r w:rsidR="006B1C78">
        <w:rPr>
          <w:sz w:val="24"/>
          <w:szCs w:val="24"/>
        </w:rPr>
        <w:t>should</w:t>
      </w:r>
      <w:r w:rsidR="003B7BF8">
        <w:rPr>
          <w:sz w:val="24"/>
          <w:szCs w:val="24"/>
        </w:rPr>
        <w:t xml:space="preserve"> the system plug – where would water flow, how would it be conveyed</w:t>
      </w:r>
      <w:r w:rsidR="00B02DEB">
        <w:rPr>
          <w:sz w:val="24"/>
          <w:szCs w:val="24"/>
        </w:rPr>
        <w:t>): _____________________________________________________________</w:t>
      </w:r>
    </w:p>
    <w:p w:rsidR="00B02DEB" w:rsidRDefault="00B02DEB" w:rsidP="00B02D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07861" w:rsidRDefault="00B07861" w:rsidP="00B02DEB">
      <w:pPr>
        <w:pStyle w:val="ListParagraph"/>
        <w:rPr>
          <w:sz w:val="24"/>
          <w:szCs w:val="24"/>
        </w:rPr>
      </w:pPr>
    </w:p>
    <w:p w:rsidR="00B07861" w:rsidRDefault="00B07861" w:rsidP="00B02DEB">
      <w:pPr>
        <w:pStyle w:val="ListParagraph"/>
        <w:rPr>
          <w:sz w:val="24"/>
          <w:szCs w:val="24"/>
        </w:rPr>
      </w:pPr>
    </w:p>
    <w:p w:rsidR="00B07861" w:rsidRPr="00E017E2" w:rsidRDefault="00B07861" w:rsidP="00B02DEB">
      <w:pPr>
        <w:pStyle w:val="ListParagraph"/>
        <w:rPr>
          <w:sz w:val="24"/>
          <w:szCs w:val="24"/>
        </w:rPr>
      </w:pPr>
    </w:p>
    <w:p w:rsidR="003B7BF8" w:rsidRDefault="003B7BF8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Erosion and Sediment Control measures used to protect permeable pavement if active construction will be taking place in the drainage area after installation:</w:t>
      </w:r>
      <w:r w:rsidR="00637000">
        <w:rPr>
          <w:sz w:val="24"/>
          <w:szCs w:val="24"/>
        </w:rPr>
        <w:t xml:space="preserve"> </w:t>
      </w:r>
      <w:r w:rsidR="00B02DEB">
        <w:rPr>
          <w:sz w:val="24"/>
          <w:szCs w:val="24"/>
        </w:rPr>
        <w:t>__________________________</w:t>
      </w:r>
    </w:p>
    <w:p w:rsidR="00B02DEB" w:rsidRDefault="00B02DEB" w:rsidP="00B02D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81B" w:rsidRDefault="00FF581B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</w:t>
      </w:r>
      <w:r w:rsidR="00B07861">
        <w:rPr>
          <w:sz w:val="24"/>
          <w:szCs w:val="24"/>
        </w:rPr>
        <w:t xml:space="preserve">tach a map </w:t>
      </w:r>
      <w:r w:rsidR="00870846">
        <w:rPr>
          <w:sz w:val="24"/>
          <w:szCs w:val="24"/>
        </w:rPr>
        <w:t>of the drainage area</w:t>
      </w:r>
    </w:p>
    <w:p w:rsidR="00737F34" w:rsidRDefault="00D133B1" w:rsidP="003C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plan view, profile and cross sectional drawing</w:t>
      </w:r>
    </w:p>
    <w:p w:rsidR="002F3613" w:rsidRPr="002F3613" w:rsidRDefault="002F3613" w:rsidP="002F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 w:rsidR="00DA7D12"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:rsidR="002F3613" w:rsidRDefault="002F3613" w:rsidP="002F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FB32C2">
        <w:rPr>
          <w:sz w:val="24"/>
          <w:szCs w:val="24"/>
        </w:rPr>
      </w:r>
      <w:r w:rsidR="00FB32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="00BD33B0">
        <w:rPr>
          <w:sz w:val="24"/>
          <w:szCs w:val="24"/>
        </w:rPr>
        <w:t>D</w:t>
      </w:r>
      <w:r>
        <w:rPr>
          <w:sz w:val="24"/>
          <w:szCs w:val="24"/>
        </w:rPr>
        <w:t xml:space="preserve">esign </w:t>
      </w:r>
      <w:r w:rsidR="003B7BF8">
        <w:rPr>
          <w:sz w:val="24"/>
          <w:szCs w:val="24"/>
        </w:rPr>
        <w:t>appears to comply</w:t>
      </w:r>
      <w:r>
        <w:rPr>
          <w:sz w:val="24"/>
          <w:szCs w:val="24"/>
        </w:rPr>
        <w:t xml:space="preserve"> with the standards in the Iowa Stormwater Management Manual.</w:t>
      </w:r>
    </w:p>
    <w:p w:rsidR="002F3613" w:rsidRDefault="002F3613" w:rsidP="002F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FB32C2">
        <w:rPr>
          <w:sz w:val="24"/>
          <w:szCs w:val="24"/>
        </w:rPr>
      </w:r>
      <w:r w:rsidR="00FB32C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BD33B0">
        <w:rPr>
          <w:sz w:val="24"/>
          <w:szCs w:val="24"/>
        </w:rPr>
        <w:t>D</w:t>
      </w:r>
      <w:r>
        <w:rPr>
          <w:sz w:val="24"/>
          <w:szCs w:val="24"/>
        </w:rPr>
        <w:t xml:space="preserve">esign does not </w:t>
      </w:r>
      <w:r w:rsidR="003B7BF8">
        <w:rPr>
          <w:sz w:val="24"/>
          <w:szCs w:val="24"/>
        </w:rPr>
        <w:t xml:space="preserve">appear to </w:t>
      </w:r>
      <w:r>
        <w:rPr>
          <w:sz w:val="24"/>
          <w:szCs w:val="24"/>
        </w:rPr>
        <w:t>comply with the standards in the Iowa Stormwater Management Manual.</w:t>
      </w:r>
    </w:p>
    <w:p w:rsidR="002F3613" w:rsidRDefault="002F3613" w:rsidP="002F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2F3613" w:rsidRDefault="002F3613" w:rsidP="002F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F3613" w:rsidRDefault="00DA7D12" w:rsidP="002F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BD33B0" w:rsidRDefault="002F3613" w:rsidP="002F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Reviewer: __________________________________________</w:t>
      </w:r>
      <w:r>
        <w:tab/>
        <w:t>Date: _____________________</w:t>
      </w:r>
    </w:p>
    <w:p w:rsidR="002F3613" w:rsidRPr="002F3613" w:rsidRDefault="002F3613" w:rsidP="002F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sectPr w:rsidR="002F3613" w:rsidRPr="002F3613" w:rsidSect="00BD33B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C2" w:rsidRDefault="00FB32C2" w:rsidP="00092199">
      <w:pPr>
        <w:spacing w:after="0" w:line="240" w:lineRule="auto"/>
      </w:pPr>
      <w:r>
        <w:separator/>
      </w:r>
    </w:p>
  </w:endnote>
  <w:endnote w:type="continuationSeparator" w:id="0">
    <w:p w:rsidR="00FB32C2" w:rsidRDefault="00FB32C2" w:rsidP="0009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C2" w:rsidRDefault="00FB32C2" w:rsidP="00092199">
      <w:pPr>
        <w:spacing w:after="0" w:line="240" w:lineRule="auto"/>
      </w:pPr>
      <w:r>
        <w:separator/>
      </w:r>
    </w:p>
  </w:footnote>
  <w:footnote w:type="continuationSeparator" w:id="0">
    <w:p w:rsidR="00FB32C2" w:rsidRDefault="00FB32C2" w:rsidP="0009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99" w:rsidRDefault="00CC0DCF" w:rsidP="00092199">
    <w:pPr>
      <w:pStyle w:val="Header"/>
      <w:jc w:val="right"/>
    </w:pPr>
    <w:r>
      <w:t>July</w:t>
    </w:r>
    <w:r w:rsidR="00092199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625"/>
    <w:multiLevelType w:val="hybridMultilevel"/>
    <w:tmpl w:val="7E1EA6DA"/>
    <w:lvl w:ilvl="0" w:tplc="8A9E6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336D"/>
    <w:multiLevelType w:val="hybridMultilevel"/>
    <w:tmpl w:val="5B985CD2"/>
    <w:lvl w:ilvl="0" w:tplc="8A9E6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8"/>
    <w:rsid w:val="00012EB3"/>
    <w:rsid w:val="00023C33"/>
    <w:rsid w:val="00092199"/>
    <w:rsid w:val="001E4D04"/>
    <w:rsid w:val="002026DA"/>
    <w:rsid w:val="00225BD5"/>
    <w:rsid w:val="002F3613"/>
    <w:rsid w:val="00332256"/>
    <w:rsid w:val="00365F05"/>
    <w:rsid w:val="003B7BF8"/>
    <w:rsid w:val="003C0BE3"/>
    <w:rsid w:val="003C34B6"/>
    <w:rsid w:val="003D254E"/>
    <w:rsid w:val="003E7588"/>
    <w:rsid w:val="00502AD0"/>
    <w:rsid w:val="0059253A"/>
    <w:rsid w:val="0059400B"/>
    <w:rsid w:val="005B4B77"/>
    <w:rsid w:val="005C4D2F"/>
    <w:rsid w:val="00637000"/>
    <w:rsid w:val="006540DE"/>
    <w:rsid w:val="006B1C78"/>
    <w:rsid w:val="006F460D"/>
    <w:rsid w:val="00737F34"/>
    <w:rsid w:val="007474BB"/>
    <w:rsid w:val="00751970"/>
    <w:rsid w:val="008543BC"/>
    <w:rsid w:val="00855D9E"/>
    <w:rsid w:val="00870846"/>
    <w:rsid w:val="008759B1"/>
    <w:rsid w:val="008A1F42"/>
    <w:rsid w:val="008D07AC"/>
    <w:rsid w:val="00930A2F"/>
    <w:rsid w:val="00A373EB"/>
    <w:rsid w:val="00AB031E"/>
    <w:rsid w:val="00B02DEB"/>
    <w:rsid w:val="00B065DB"/>
    <w:rsid w:val="00B07861"/>
    <w:rsid w:val="00B53EE9"/>
    <w:rsid w:val="00BD33B0"/>
    <w:rsid w:val="00BD46AC"/>
    <w:rsid w:val="00BF09E3"/>
    <w:rsid w:val="00C3794F"/>
    <w:rsid w:val="00C66F11"/>
    <w:rsid w:val="00C67FF1"/>
    <w:rsid w:val="00CB23FD"/>
    <w:rsid w:val="00CC0DCF"/>
    <w:rsid w:val="00CC7A43"/>
    <w:rsid w:val="00CD2C86"/>
    <w:rsid w:val="00D133B1"/>
    <w:rsid w:val="00D30B56"/>
    <w:rsid w:val="00D52E8D"/>
    <w:rsid w:val="00D930C4"/>
    <w:rsid w:val="00DA7D12"/>
    <w:rsid w:val="00DD440B"/>
    <w:rsid w:val="00E017E2"/>
    <w:rsid w:val="00E15B60"/>
    <w:rsid w:val="00E563C5"/>
    <w:rsid w:val="00E57F68"/>
    <w:rsid w:val="00EC24D5"/>
    <w:rsid w:val="00EF171E"/>
    <w:rsid w:val="00F02918"/>
    <w:rsid w:val="00F643AD"/>
    <w:rsid w:val="00FB32C2"/>
    <w:rsid w:val="00FC348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99"/>
  </w:style>
  <w:style w:type="paragraph" w:styleId="Footer">
    <w:name w:val="footer"/>
    <w:basedOn w:val="Normal"/>
    <w:link w:val="FooterChar"/>
    <w:uiPriority w:val="99"/>
    <w:unhideWhenUsed/>
    <w:rsid w:val="0009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99"/>
  </w:style>
  <w:style w:type="paragraph" w:styleId="BalloonText">
    <w:name w:val="Balloon Text"/>
    <w:basedOn w:val="Normal"/>
    <w:link w:val="BalloonTextChar"/>
    <w:uiPriority w:val="99"/>
    <w:semiHidden/>
    <w:unhideWhenUsed/>
    <w:rsid w:val="0009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46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99"/>
  </w:style>
  <w:style w:type="paragraph" w:styleId="Footer">
    <w:name w:val="footer"/>
    <w:basedOn w:val="Normal"/>
    <w:link w:val="FooterChar"/>
    <w:uiPriority w:val="99"/>
    <w:unhideWhenUsed/>
    <w:rsid w:val="0009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99"/>
  </w:style>
  <w:style w:type="paragraph" w:styleId="BalloonText">
    <w:name w:val="Balloon Text"/>
    <w:basedOn w:val="Normal"/>
    <w:link w:val="BalloonTextChar"/>
    <w:uiPriority w:val="99"/>
    <w:semiHidden/>
    <w:unhideWhenUsed/>
    <w:rsid w:val="0009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4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Coltvet, Carly</cp:lastModifiedBy>
  <cp:revision>2</cp:revision>
  <cp:lastPrinted>2019-07-18T13:25:00Z</cp:lastPrinted>
  <dcterms:created xsi:type="dcterms:W3CDTF">2019-08-08T18:02:00Z</dcterms:created>
  <dcterms:modified xsi:type="dcterms:W3CDTF">2019-08-08T18:02:00Z</dcterms:modified>
</cp:coreProperties>
</file>